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F0" w:rsidRDefault="009C0CF0" w:rsidP="009C0CF0">
      <w:pPr>
        <w:pStyle w:val="a5"/>
        <w:rPr>
          <w:sz w:val="28"/>
          <w:szCs w:val="28"/>
        </w:rPr>
      </w:pPr>
    </w:p>
    <w:p w:rsidR="009C0CF0" w:rsidRDefault="00B9542E" w:rsidP="009C0CF0">
      <w:pPr>
        <w:pStyle w:val="a5"/>
      </w:pPr>
      <w:r>
        <w:t>Утвержден</w:t>
      </w:r>
    </w:p>
    <w:p w:rsidR="00B9542E" w:rsidRDefault="00976078" w:rsidP="00B9542E">
      <w:pPr>
        <w:pStyle w:val="a5"/>
      </w:pPr>
      <w:r>
        <w:t xml:space="preserve">              Постановлением № 14 от 20.04.2015</w:t>
      </w:r>
      <w:r w:rsidR="00B9542E">
        <w:t xml:space="preserve"> года администрации</w:t>
      </w:r>
    </w:p>
    <w:p w:rsidR="00B9542E" w:rsidRDefault="00B9542E" w:rsidP="00B9542E">
      <w:pPr>
        <w:pStyle w:val="a5"/>
      </w:pPr>
      <w:r>
        <w:t xml:space="preserve">                                                                                 сельского поселения </w:t>
      </w:r>
      <w:proofErr w:type="spellStart"/>
      <w:r>
        <w:t>БольшоеАлдаркино</w:t>
      </w:r>
      <w:proofErr w:type="spellEnd"/>
      <w:r>
        <w:t xml:space="preserve"> муниципального</w:t>
      </w:r>
    </w:p>
    <w:p w:rsidR="00B9542E" w:rsidRDefault="00B9542E" w:rsidP="00B9542E">
      <w:pPr>
        <w:pStyle w:val="a5"/>
      </w:pPr>
      <w:r>
        <w:t xml:space="preserve">                                                                                 района Борский Самарской области</w:t>
      </w:r>
    </w:p>
    <w:p w:rsidR="00B9542E" w:rsidRDefault="00B9542E" w:rsidP="00B9542E">
      <w:pPr>
        <w:pStyle w:val="a5"/>
      </w:pPr>
    </w:p>
    <w:p w:rsidR="00B9542E" w:rsidRDefault="00B9542E" w:rsidP="00B9542E">
      <w:pPr>
        <w:pStyle w:val="a5"/>
        <w:rPr>
          <w:sz w:val="28"/>
          <w:szCs w:val="28"/>
        </w:rPr>
      </w:pPr>
    </w:p>
    <w:p w:rsidR="00B9542E" w:rsidRDefault="00B9542E" w:rsidP="00B9542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9542E" w:rsidRDefault="00B9542E" w:rsidP="00B9542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АНТИНАРКОТИЧЕСКИХ МЕРОПРИЯТИЙ НА ТЕРРИТОРИИ СЕЛЬСКОГО ПОСЕЛЕНИЯ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АЛДАРКИНО.</w:t>
      </w:r>
    </w:p>
    <w:p w:rsidR="00B9542E" w:rsidRDefault="00B9542E" w:rsidP="00B9542E">
      <w:pPr>
        <w:pStyle w:val="a5"/>
        <w:rPr>
          <w:sz w:val="28"/>
          <w:szCs w:val="28"/>
        </w:rPr>
      </w:pPr>
    </w:p>
    <w:p w:rsidR="00B9542E" w:rsidRDefault="00B9542E" w:rsidP="00B9542E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Оценка исходной ситуации.</w:t>
      </w:r>
    </w:p>
    <w:p w:rsidR="00B9542E" w:rsidRDefault="00B9542E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</w:t>
      </w:r>
      <w:proofErr w:type="spellStart"/>
      <w:r>
        <w:rPr>
          <w:sz w:val="28"/>
          <w:szCs w:val="28"/>
        </w:rPr>
        <w:t>зависимости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чень</w:t>
      </w:r>
      <w:proofErr w:type="spellEnd"/>
      <w:r>
        <w:rPr>
          <w:sz w:val="28"/>
          <w:szCs w:val="28"/>
        </w:rPr>
        <w:t xml:space="preserve"> важным в этом отношении является процесс формирования у представителей</w:t>
      </w:r>
      <w:r w:rsidR="00491139">
        <w:rPr>
          <w:sz w:val="28"/>
          <w:szCs w:val="28"/>
        </w:rPr>
        <w:t xml:space="preserve">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5E2412" w:rsidRDefault="005E2412" w:rsidP="00B9542E">
      <w:pPr>
        <w:pStyle w:val="a5"/>
        <w:rPr>
          <w:sz w:val="28"/>
          <w:szCs w:val="28"/>
        </w:rPr>
      </w:pPr>
    </w:p>
    <w:p w:rsidR="005E2412" w:rsidRDefault="005E2412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Потребители наркотиков – это потенциальные </w:t>
      </w:r>
      <w:proofErr w:type="spellStart"/>
      <w:r>
        <w:rPr>
          <w:sz w:val="28"/>
          <w:szCs w:val="28"/>
        </w:rPr>
        <w:t>инфекционосители</w:t>
      </w:r>
      <w:proofErr w:type="spellEnd"/>
      <w:r>
        <w:rPr>
          <w:sz w:val="28"/>
          <w:szCs w:val="28"/>
        </w:rPr>
        <w:t xml:space="preserve"> гепатита 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ИЧ,сифилиса</w:t>
      </w:r>
      <w:proofErr w:type="spellEnd"/>
      <w:r>
        <w:rPr>
          <w:sz w:val="28"/>
          <w:szCs w:val="28"/>
        </w:rPr>
        <w:t xml:space="preserve"> и др.</w:t>
      </w:r>
    </w:p>
    <w:p w:rsidR="005E2412" w:rsidRDefault="005E2412" w:rsidP="00B9542E">
      <w:pPr>
        <w:pStyle w:val="a5"/>
        <w:rPr>
          <w:sz w:val="28"/>
          <w:szCs w:val="28"/>
        </w:rPr>
      </w:pPr>
    </w:p>
    <w:p w:rsidR="005E2412" w:rsidRDefault="005E2412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Проблемы, связанные с незаконным употреблением наркотиков, </w:t>
      </w:r>
      <w:proofErr w:type="spellStart"/>
      <w:r>
        <w:rPr>
          <w:sz w:val="28"/>
          <w:szCs w:val="28"/>
        </w:rPr>
        <w:t>многогранны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этом следует  принять как факт, что сами по себе ни жесткая репрессивная политика, ни легализация</w:t>
      </w:r>
      <w:r w:rsidR="00834674">
        <w:rPr>
          <w:sz w:val="28"/>
          <w:szCs w:val="28"/>
        </w:rPr>
        <w:t xml:space="preserve"> наркотиков, уже испробованные в разных странах </w:t>
      </w:r>
      <w:proofErr w:type="spellStart"/>
      <w:r w:rsidR="00834674">
        <w:rPr>
          <w:sz w:val="28"/>
          <w:szCs w:val="28"/>
        </w:rPr>
        <w:t>мира,этой</w:t>
      </w:r>
      <w:proofErr w:type="spellEnd"/>
      <w:r w:rsidR="00834674">
        <w:rPr>
          <w:sz w:val="28"/>
          <w:szCs w:val="28"/>
        </w:rPr>
        <w:t xml:space="preserve"> проблемы до конца не снимают.</w:t>
      </w:r>
    </w:p>
    <w:p w:rsidR="00834674" w:rsidRDefault="00834674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Именно поэтому решение ее лежит в комплексном, тесном взаимодействии различных структур  и ведом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>офилактической и предупредительной работе.</w:t>
      </w:r>
    </w:p>
    <w:p w:rsidR="00834674" w:rsidRDefault="00834674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Предотвращение появления спроса на наркотики</w:t>
      </w:r>
      <w:r w:rsidR="001F2F07">
        <w:rPr>
          <w:sz w:val="28"/>
          <w:szCs w:val="28"/>
        </w:rPr>
        <w:t xml:space="preserve">, равно как и его сокращение, - эффективное средство в борьбе с наркоманией и </w:t>
      </w:r>
      <w:proofErr w:type="spellStart"/>
      <w:r w:rsidR="001F2F07">
        <w:rPr>
          <w:sz w:val="28"/>
          <w:szCs w:val="28"/>
        </w:rPr>
        <w:t>наркопреступностью</w:t>
      </w:r>
      <w:proofErr w:type="spellEnd"/>
      <w:r w:rsidR="001F2F07">
        <w:rPr>
          <w:sz w:val="28"/>
          <w:szCs w:val="28"/>
        </w:rPr>
        <w:t>.</w:t>
      </w:r>
    </w:p>
    <w:p w:rsidR="001F2F07" w:rsidRDefault="001F2F07" w:rsidP="00B9542E">
      <w:pPr>
        <w:pStyle w:val="a5"/>
        <w:rPr>
          <w:sz w:val="28"/>
          <w:szCs w:val="28"/>
        </w:rPr>
      </w:pPr>
    </w:p>
    <w:p w:rsidR="001F2F07" w:rsidRDefault="001F2F07" w:rsidP="00B9542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2.Цели, задачи, основные направления развития.</w:t>
      </w:r>
    </w:p>
    <w:p w:rsidR="001F2F07" w:rsidRDefault="001F2F07" w:rsidP="00B9542E">
      <w:pPr>
        <w:pStyle w:val="a5"/>
        <w:rPr>
          <w:b/>
          <w:sz w:val="28"/>
          <w:szCs w:val="28"/>
        </w:rPr>
      </w:pPr>
    </w:p>
    <w:p w:rsidR="0048607D" w:rsidRDefault="0048607D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Целью Плана являю</w:t>
      </w:r>
      <w:r w:rsidR="001F2F07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1F2F07" w:rsidRDefault="0048607D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1F2F07">
        <w:rPr>
          <w:sz w:val="28"/>
          <w:szCs w:val="28"/>
        </w:rPr>
        <w:t xml:space="preserve"> минимизация угрозы распространения </w:t>
      </w:r>
      <w:proofErr w:type="spellStart"/>
      <w:r w:rsidR="001F2F07">
        <w:rPr>
          <w:sz w:val="28"/>
          <w:szCs w:val="28"/>
        </w:rPr>
        <w:t>наркомании</w:t>
      </w:r>
      <w:proofErr w:type="gramStart"/>
      <w:r w:rsidR="001F2F07">
        <w:rPr>
          <w:sz w:val="28"/>
          <w:szCs w:val="28"/>
        </w:rPr>
        <w:t>,В</w:t>
      </w:r>
      <w:proofErr w:type="gramEnd"/>
      <w:r w:rsidR="001F2F07">
        <w:rPr>
          <w:sz w:val="28"/>
          <w:szCs w:val="28"/>
        </w:rPr>
        <w:t>ИЧ-инфекции</w:t>
      </w:r>
      <w:proofErr w:type="spellEnd"/>
      <w:r w:rsidR="001F2F07">
        <w:rPr>
          <w:sz w:val="28"/>
          <w:szCs w:val="28"/>
        </w:rPr>
        <w:t xml:space="preserve"> и алкоголизма на территории</w:t>
      </w:r>
      <w:r>
        <w:rPr>
          <w:sz w:val="28"/>
          <w:szCs w:val="28"/>
        </w:rPr>
        <w:t xml:space="preserve"> поселения;</w:t>
      </w:r>
    </w:p>
    <w:p w:rsidR="0048607D" w:rsidRDefault="0048607D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создание единой системы профилактики злоупотребления наркотиками различными слоями </w:t>
      </w:r>
      <w:proofErr w:type="spellStart"/>
      <w:r>
        <w:rPr>
          <w:sz w:val="28"/>
          <w:szCs w:val="28"/>
        </w:rPr>
        <w:t>населения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ключающую</w:t>
      </w:r>
      <w:proofErr w:type="spellEnd"/>
      <w:r>
        <w:rPr>
          <w:sz w:val="28"/>
          <w:szCs w:val="28"/>
        </w:rPr>
        <w:t xml:space="preserve"> в себя комплекс мер, </w:t>
      </w:r>
      <w:r>
        <w:rPr>
          <w:sz w:val="28"/>
          <w:szCs w:val="28"/>
        </w:rPr>
        <w:lastRenderedPageBreak/>
        <w:t>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</w:p>
    <w:p w:rsidR="0048607D" w:rsidRDefault="0048607D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жизни, информирования населения через средства массовой информации и выпуск</w:t>
      </w:r>
      <w:r w:rsidR="006769AA">
        <w:rPr>
          <w:sz w:val="28"/>
          <w:szCs w:val="28"/>
        </w:rPr>
        <w:t xml:space="preserve"> печатной продукции о вреде </w:t>
      </w:r>
      <w:proofErr w:type="spellStart"/>
      <w:r w:rsidR="006769AA">
        <w:rPr>
          <w:sz w:val="28"/>
          <w:szCs w:val="28"/>
        </w:rPr>
        <w:t>алкоголизма</w:t>
      </w:r>
      <w:proofErr w:type="gramStart"/>
      <w:r w:rsidR="006769AA">
        <w:rPr>
          <w:sz w:val="28"/>
          <w:szCs w:val="28"/>
        </w:rPr>
        <w:t>,т</w:t>
      </w:r>
      <w:proofErr w:type="gramEnd"/>
      <w:r w:rsidR="006769AA">
        <w:rPr>
          <w:sz w:val="28"/>
          <w:szCs w:val="28"/>
        </w:rPr>
        <w:t>абакокурения</w:t>
      </w:r>
      <w:proofErr w:type="spellEnd"/>
      <w:r w:rsidR="006769AA">
        <w:rPr>
          <w:sz w:val="28"/>
          <w:szCs w:val="28"/>
        </w:rPr>
        <w:t>, наркомании;</w:t>
      </w:r>
    </w:p>
    <w:p w:rsidR="006769AA" w:rsidRDefault="006769AA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 формирование у молодежи мотивации к здоровому образу жизни;</w:t>
      </w:r>
    </w:p>
    <w:p w:rsidR="006769AA" w:rsidRDefault="006769AA" w:rsidP="00B9542E">
      <w:pPr>
        <w:pStyle w:val="a5"/>
        <w:rPr>
          <w:sz w:val="28"/>
          <w:szCs w:val="28"/>
        </w:rPr>
      </w:pPr>
    </w:p>
    <w:p w:rsidR="006769AA" w:rsidRDefault="006769AA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Для решения поставленной цели необходимо решить следующие задачи:</w:t>
      </w:r>
    </w:p>
    <w:p w:rsidR="006769AA" w:rsidRDefault="006769AA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профилактики наркотизации населения;</w:t>
      </w:r>
    </w:p>
    <w:p w:rsidR="006769AA" w:rsidRDefault="006769AA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 повышение роли семьи в вопросах профилактики наркотизации детей и подростков.</w:t>
      </w:r>
    </w:p>
    <w:p w:rsidR="006769AA" w:rsidRDefault="006769AA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реализации мероприятий Плана планируется достигнуть:</w:t>
      </w:r>
    </w:p>
    <w:p w:rsidR="007108C1" w:rsidRDefault="007108C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повышение осведомленности всех категорий населения сельского поселения Большое </w:t>
      </w:r>
      <w:proofErr w:type="spellStart"/>
      <w:r>
        <w:rPr>
          <w:sz w:val="28"/>
          <w:szCs w:val="28"/>
        </w:rPr>
        <w:t>Алдаркино</w:t>
      </w:r>
      <w:proofErr w:type="spellEnd"/>
      <w:r>
        <w:rPr>
          <w:sz w:val="28"/>
          <w:szCs w:val="28"/>
        </w:rPr>
        <w:t xml:space="preserve"> по проблемам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наркомании;</w:t>
      </w:r>
    </w:p>
    <w:p w:rsidR="007108C1" w:rsidRDefault="007108C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среди населения поселения негативного отношения к </w:t>
      </w:r>
      <w:proofErr w:type="spellStart"/>
      <w:r>
        <w:rPr>
          <w:sz w:val="28"/>
          <w:szCs w:val="28"/>
        </w:rPr>
        <w:t>употреблению</w:t>
      </w:r>
      <w:r w:rsidR="002956A4">
        <w:rPr>
          <w:sz w:val="28"/>
          <w:szCs w:val="28"/>
        </w:rPr>
        <w:t>психоактивных</w:t>
      </w:r>
      <w:proofErr w:type="spellEnd"/>
      <w:r w:rsidR="002956A4">
        <w:rPr>
          <w:sz w:val="28"/>
          <w:szCs w:val="28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обеспечение наиболее полного охвата всех групп населения сельского поселения Большое </w:t>
      </w:r>
      <w:proofErr w:type="spellStart"/>
      <w:r>
        <w:rPr>
          <w:sz w:val="28"/>
          <w:szCs w:val="28"/>
        </w:rPr>
        <w:t>Алдаркино</w:t>
      </w:r>
      <w:proofErr w:type="spellEnd"/>
      <w:r>
        <w:rPr>
          <w:sz w:val="28"/>
          <w:szCs w:val="28"/>
        </w:rPr>
        <w:t xml:space="preserve"> мероприятиями по профилактике </w:t>
      </w:r>
      <w:proofErr w:type="spellStart"/>
      <w:r>
        <w:rPr>
          <w:sz w:val="28"/>
          <w:szCs w:val="28"/>
        </w:rPr>
        <w:t>алкоголизма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абакокурения,наркомании</w:t>
      </w:r>
      <w:proofErr w:type="spellEnd"/>
      <w:r>
        <w:rPr>
          <w:sz w:val="28"/>
          <w:szCs w:val="28"/>
        </w:rPr>
        <w:t xml:space="preserve"> и токсикомании;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активное участие самой молодежи в антинаркотической пропаганде посредством создания групп по </w:t>
      </w:r>
      <w:proofErr w:type="spellStart"/>
      <w:r>
        <w:rPr>
          <w:sz w:val="28"/>
          <w:szCs w:val="28"/>
        </w:rPr>
        <w:t>оказаниюиндивидуальной</w:t>
      </w:r>
      <w:proofErr w:type="spellEnd"/>
      <w:r>
        <w:rPr>
          <w:sz w:val="28"/>
          <w:szCs w:val="28"/>
        </w:rPr>
        <w:t xml:space="preserve"> помощи молодежи и подросткам из групп риска, подготовки групп из числа студентов различных специальностей для проведения акций, </w:t>
      </w:r>
      <w:proofErr w:type="spellStart"/>
      <w:r>
        <w:rPr>
          <w:sz w:val="28"/>
          <w:szCs w:val="28"/>
        </w:rPr>
        <w:t>встреч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емед</w:t>
      </w:r>
      <w:proofErr w:type="spellEnd"/>
      <w:r>
        <w:rPr>
          <w:sz w:val="28"/>
          <w:szCs w:val="28"/>
        </w:rPr>
        <w:t xml:space="preserve"> с подростками, организации работы на « телефонах доверия» молодых специалистов, прошедших соответствующую подготовку;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единой межведомственной системы сбора, </w:t>
      </w:r>
      <w:proofErr w:type="spellStart"/>
      <w:r>
        <w:rPr>
          <w:sz w:val="28"/>
          <w:szCs w:val="28"/>
        </w:rPr>
        <w:t>анализа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бобщения</w:t>
      </w:r>
      <w:proofErr w:type="spellEnd"/>
      <w:r>
        <w:rPr>
          <w:sz w:val="28"/>
          <w:szCs w:val="28"/>
        </w:rPr>
        <w:t xml:space="preserve">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1E16B1" w:rsidRDefault="001E16B1" w:rsidP="00B9542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мероприятий: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Основными мероприятиями данного Плана являются: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 организация мероприятия;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 деятельность учреждений и организаций системы профилактики наркомании;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t>- совершенствование материально-технической базы учреждений системы противодействия наркомании;</w:t>
      </w:r>
    </w:p>
    <w:p w:rsidR="001E16B1" w:rsidRDefault="001E16B1" w:rsidP="00B9542E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информационное обеспечение деятельности.</w:t>
      </w:r>
    </w:p>
    <w:tbl>
      <w:tblPr>
        <w:tblStyle w:val="a8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E16B1" w:rsidTr="00FF3D29">
        <w:tc>
          <w:tcPr>
            <w:tcW w:w="675" w:type="dxa"/>
          </w:tcPr>
          <w:p w:rsidR="001E16B1" w:rsidRDefault="001E16B1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E16B1" w:rsidRDefault="001E16B1" w:rsidP="00B9542E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1E16B1" w:rsidRDefault="00F75894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393" w:type="dxa"/>
          </w:tcPr>
          <w:p w:rsidR="001E16B1" w:rsidRDefault="00F75894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F75894" w:rsidRDefault="00F75894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</w:tr>
      <w:tr w:rsidR="001E16B1" w:rsidTr="00FF3D29">
        <w:tc>
          <w:tcPr>
            <w:tcW w:w="675" w:type="dxa"/>
          </w:tcPr>
          <w:p w:rsidR="001E16B1" w:rsidRDefault="00F75894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Проведений заседаний антинаркотической комиссии</w:t>
            </w:r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1E16B1" w:rsidTr="00FF3D29">
        <w:tc>
          <w:tcPr>
            <w:tcW w:w="675" w:type="dxa"/>
          </w:tcPr>
          <w:p w:rsidR="001E16B1" w:rsidRDefault="00F75894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разработке нормативно-правовых актов по совершенствованию законодательства в сфере профилактики наркомании и </w:t>
            </w:r>
            <w:proofErr w:type="spellStart"/>
            <w:r>
              <w:rPr>
                <w:sz w:val="28"/>
                <w:szCs w:val="28"/>
              </w:rPr>
              <w:t>наркопреступности</w:t>
            </w:r>
            <w:proofErr w:type="spellEnd"/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1E16B1" w:rsidTr="00FF3D29">
        <w:tc>
          <w:tcPr>
            <w:tcW w:w="675" w:type="dxa"/>
          </w:tcPr>
          <w:p w:rsidR="001E16B1" w:rsidRDefault="00F75894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E16B1" w:rsidTr="00FF3D29">
        <w:tc>
          <w:tcPr>
            <w:tcW w:w="675" w:type="dxa"/>
          </w:tcPr>
          <w:p w:rsidR="001E16B1" w:rsidRDefault="00F75894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представителями СМИ для освещения текущих вопросов противодействия наркомании. Информации, направленной на пропаганду здорового образа жизни.</w:t>
            </w:r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1E16B1" w:rsidTr="00FF3D29">
        <w:tc>
          <w:tcPr>
            <w:tcW w:w="675" w:type="dxa"/>
          </w:tcPr>
          <w:p w:rsidR="001E16B1" w:rsidRDefault="00F75894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учреждений.</w:t>
            </w:r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1E16B1" w:rsidRDefault="00F75894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E16B1" w:rsidTr="00FF3D29">
        <w:tc>
          <w:tcPr>
            <w:tcW w:w="675" w:type="dxa"/>
          </w:tcPr>
          <w:p w:rsidR="001E16B1" w:rsidRDefault="00F75894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1E16B1" w:rsidRDefault="00D43B10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общественной комиссии по делам несовершеннолетних, защите их прав</w:t>
            </w:r>
          </w:p>
        </w:tc>
        <w:tc>
          <w:tcPr>
            <w:tcW w:w="2393" w:type="dxa"/>
          </w:tcPr>
          <w:p w:rsidR="001E16B1" w:rsidRDefault="00D43B10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ОКНД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П</w:t>
            </w:r>
          </w:p>
        </w:tc>
        <w:tc>
          <w:tcPr>
            <w:tcW w:w="2393" w:type="dxa"/>
          </w:tcPr>
          <w:p w:rsidR="001E16B1" w:rsidRDefault="00D43B10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1E16B1" w:rsidTr="00FF3D29">
        <w:tc>
          <w:tcPr>
            <w:tcW w:w="675" w:type="dxa"/>
          </w:tcPr>
          <w:p w:rsidR="001E16B1" w:rsidRDefault="00FF3D29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психолог, нарколог, юрист  и т.п.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ОКНД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П, школа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FF3D29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</w:t>
            </w:r>
          </w:p>
        </w:tc>
      </w:tr>
      <w:tr w:rsidR="001E16B1" w:rsidTr="00FF3D29">
        <w:tc>
          <w:tcPr>
            <w:tcW w:w="675" w:type="dxa"/>
          </w:tcPr>
          <w:p w:rsidR="001E16B1" w:rsidRDefault="00FF3D29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Регулярное проведение рейдов по выявлению  детей, оказавшихся в  трудной </w:t>
            </w:r>
            <w:r>
              <w:rPr>
                <w:sz w:val="28"/>
                <w:szCs w:val="28"/>
              </w:rPr>
              <w:lastRenderedPageBreak/>
              <w:t>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ОКНД, ЗП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1E16B1" w:rsidTr="00FF3D29">
        <w:tc>
          <w:tcPr>
            <w:tcW w:w="675" w:type="dxa"/>
          </w:tcPr>
          <w:p w:rsidR="001E16B1" w:rsidRDefault="00FF3D29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110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ОКНД, ЗП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1E16B1" w:rsidTr="00FF3D29">
        <w:tc>
          <w:tcPr>
            <w:tcW w:w="675" w:type="dxa"/>
          </w:tcPr>
          <w:p w:rsidR="001E16B1" w:rsidRDefault="00FF3D29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1E16B1" w:rsidRDefault="00FF3D29" w:rsidP="00FF3D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социально-значимой деятельности </w:t>
            </w:r>
            <w:proofErr w:type="spellStart"/>
            <w:r>
              <w:rPr>
                <w:sz w:val="28"/>
                <w:szCs w:val="28"/>
              </w:rPr>
              <w:t>детей,подростков</w:t>
            </w:r>
            <w:proofErr w:type="spellEnd"/>
            <w:r>
              <w:rPr>
                <w:sz w:val="28"/>
                <w:szCs w:val="28"/>
              </w:rPr>
              <w:t xml:space="preserve"> и молодежи по месту </w:t>
            </w:r>
            <w:proofErr w:type="spellStart"/>
            <w:r>
              <w:rPr>
                <w:sz w:val="28"/>
                <w:szCs w:val="28"/>
              </w:rPr>
              <w:t>жительства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рудоустройство</w:t>
            </w:r>
            <w:proofErr w:type="spellEnd"/>
            <w:r>
              <w:rPr>
                <w:sz w:val="28"/>
                <w:szCs w:val="28"/>
              </w:rPr>
              <w:t xml:space="preserve"> на период каникул.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F3D29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поселения, школа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</w:tr>
      <w:tr w:rsidR="001E16B1" w:rsidTr="00FF3D29">
        <w:tc>
          <w:tcPr>
            <w:tcW w:w="675" w:type="dxa"/>
          </w:tcPr>
          <w:p w:rsidR="001E16B1" w:rsidRDefault="00FF3D29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алкоголя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аркомании</w:t>
            </w:r>
            <w:proofErr w:type="spellEnd"/>
            <w:r>
              <w:rPr>
                <w:sz w:val="28"/>
                <w:szCs w:val="28"/>
              </w:rPr>
              <w:t>, ВИЧ.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сельская библиотека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E16B1" w:rsidTr="00FF3D29">
        <w:tc>
          <w:tcPr>
            <w:tcW w:w="675" w:type="dxa"/>
          </w:tcPr>
          <w:p w:rsidR="001E16B1" w:rsidRDefault="00FF3D29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сельской библиотеке по профилактике наркомани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информационные стенды, читательские конференции)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сентябрь</w:t>
            </w:r>
          </w:p>
        </w:tc>
      </w:tr>
      <w:tr w:rsidR="001E16B1" w:rsidTr="00FF3D29">
        <w:tc>
          <w:tcPr>
            <w:tcW w:w="675" w:type="dxa"/>
          </w:tcPr>
          <w:p w:rsidR="001E16B1" w:rsidRDefault="00FF3D29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33399D">
              <w:rPr>
                <w:sz w:val="28"/>
                <w:szCs w:val="28"/>
              </w:rPr>
              <w:t>месячника по про</w:t>
            </w:r>
            <w:r>
              <w:rPr>
                <w:sz w:val="28"/>
                <w:szCs w:val="28"/>
              </w:rPr>
              <w:t>филактике наркомании и прав</w:t>
            </w:r>
            <w:r w:rsidR="0033399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нарушений</w:t>
            </w:r>
          </w:p>
        </w:tc>
        <w:tc>
          <w:tcPr>
            <w:tcW w:w="2393" w:type="dxa"/>
          </w:tcPr>
          <w:p w:rsidR="001E16B1" w:rsidRDefault="00FF3D29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ОКНД, ЗП, школа</w:t>
            </w:r>
          </w:p>
        </w:tc>
        <w:tc>
          <w:tcPr>
            <w:tcW w:w="2393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E16B1" w:rsidTr="00FF3D29">
        <w:tc>
          <w:tcPr>
            <w:tcW w:w="675" w:type="dxa"/>
          </w:tcPr>
          <w:p w:rsidR="001E16B1" w:rsidRDefault="0033399D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акции-концерта «</w:t>
            </w:r>
            <w:proofErr w:type="spellStart"/>
            <w:r>
              <w:rPr>
                <w:sz w:val="28"/>
                <w:szCs w:val="28"/>
              </w:rPr>
              <w:t>Музыке-да</w:t>
            </w:r>
            <w:proofErr w:type="gramStart"/>
            <w:r>
              <w:rPr>
                <w:sz w:val="28"/>
                <w:szCs w:val="28"/>
              </w:rPr>
              <w:t>!Н</w:t>
            </w:r>
            <w:proofErr w:type="gramEnd"/>
            <w:r>
              <w:rPr>
                <w:sz w:val="28"/>
                <w:szCs w:val="28"/>
              </w:rPr>
              <w:t>аркотикам</w:t>
            </w:r>
            <w:proofErr w:type="spellEnd"/>
            <w:r>
              <w:rPr>
                <w:sz w:val="28"/>
                <w:szCs w:val="28"/>
              </w:rPr>
              <w:t xml:space="preserve"> – нет!»</w:t>
            </w:r>
          </w:p>
        </w:tc>
        <w:tc>
          <w:tcPr>
            <w:tcW w:w="2393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СДК, школа</w:t>
            </w:r>
          </w:p>
        </w:tc>
        <w:tc>
          <w:tcPr>
            <w:tcW w:w="2393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1E16B1" w:rsidTr="00FF3D29">
        <w:tc>
          <w:tcPr>
            <w:tcW w:w="675" w:type="dxa"/>
          </w:tcPr>
          <w:p w:rsidR="001E16B1" w:rsidRDefault="0033399D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торговым точкам, занимающимся реализацией алкогольной продукции и пива.</w:t>
            </w:r>
          </w:p>
        </w:tc>
        <w:tc>
          <w:tcPr>
            <w:tcW w:w="2393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ОКНД, ЗП, полиция</w:t>
            </w:r>
          </w:p>
        </w:tc>
        <w:tc>
          <w:tcPr>
            <w:tcW w:w="2393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1E16B1" w:rsidTr="00FF3D29">
        <w:tc>
          <w:tcPr>
            <w:tcW w:w="675" w:type="dxa"/>
          </w:tcPr>
          <w:p w:rsidR="001E16B1" w:rsidRDefault="0033399D" w:rsidP="00B954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 по проверке </w:t>
            </w:r>
            <w:r>
              <w:rPr>
                <w:sz w:val="28"/>
                <w:szCs w:val="28"/>
              </w:rPr>
              <w:lastRenderedPageBreak/>
              <w:t>молодежных массовых мероприятий, дискотек в вечернее время</w:t>
            </w:r>
          </w:p>
        </w:tc>
        <w:tc>
          <w:tcPr>
            <w:tcW w:w="2393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ОКНД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 xml:space="preserve">П, </w:t>
            </w:r>
            <w:r>
              <w:rPr>
                <w:sz w:val="28"/>
                <w:szCs w:val="28"/>
              </w:rPr>
              <w:lastRenderedPageBreak/>
              <w:t>полиция</w:t>
            </w:r>
          </w:p>
        </w:tc>
        <w:tc>
          <w:tcPr>
            <w:tcW w:w="2393" w:type="dxa"/>
          </w:tcPr>
          <w:p w:rsidR="001E16B1" w:rsidRDefault="0033399D" w:rsidP="00F758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</w:p>
        </w:tc>
      </w:tr>
    </w:tbl>
    <w:p w:rsidR="001E16B1" w:rsidRPr="001E16B1" w:rsidRDefault="001E16B1" w:rsidP="00B9542E">
      <w:pPr>
        <w:pStyle w:val="a5"/>
        <w:rPr>
          <w:sz w:val="28"/>
          <w:szCs w:val="28"/>
        </w:rPr>
      </w:pPr>
    </w:p>
    <w:p w:rsidR="006769AA" w:rsidRDefault="006769AA" w:rsidP="00B9542E">
      <w:pPr>
        <w:pStyle w:val="a5"/>
        <w:rPr>
          <w:sz w:val="28"/>
          <w:szCs w:val="28"/>
        </w:rPr>
      </w:pPr>
    </w:p>
    <w:p w:rsidR="006769AA" w:rsidRPr="001F2F07" w:rsidRDefault="006769AA" w:rsidP="00B9542E">
      <w:pPr>
        <w:pStyle w:val="a5"/>
      </w:pPr>
    </w:p>
    <w:p w:rsidR="00D96EE3" w:rsidRPr="007C4A2E" w:rsidRDefault="00D96EE3" w:rsidP="007C4A2E">
      <w:pPr>
        <w:pStyle w:val="a5"/>
        <w:rPr>
          <w:sz w:val="28"/>
          <w:szCs w:val="28"/>
        </w:rPr>
      </w:pPr>
    </w:p>
    <w:sectPr w:rsidR="00D96EE3" w:rsidRPr="007C4A2E" w:rsidSect="00D9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663B"/>
    <w:multiLevelType w:val="hybridMultilevel"/>
    <w:tmpl w:val="F4364302"/>
    <w:lvl w:ilvl="0" w:tplc="0B980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003"/>
    <w:rsid w:val="00030E41"/>
    <w:rsid w:val="00045253"/>
    <w:rsid w:val="001219F1"/>
    <w:rsid w:val="00173B12"/>
    <w:rsid w:val="001B1233"/>
    <w:rsid w:val="001D211E"/>
    <w:rsid w:val="001E16B1"/>
    <w:rsid w:val="001F2F07"/>
    <w:rsid w:val="00243A0E"/>
    <w:rsid w:val="002956A4"/>
    <w:rsid w:val="002E022C"/>
    <w:rsid w:val="00307B5C"/>
    <w:rsid w:val="00311B11"/>
    <w:rsid w:val="003132A3"/>
    <w:rsid w:val="0033399D"/>
    <w:rsid w:val="00372206"/>
    <w:rsid w:val="003B71D3"/>
    <w:rsid w:val="003E126A"/>
    <w:rsid w:val="003E2A4F"/>
    <w:rsid w:val="0048607D"/>
    <w:rsid w:val="00491139"/>
    <w:rsid w:val="00577713"/>
    <w:rsid w:val="005D5629"/>
    <w:rsid w:val="005E2412"/>
    <w:rsid w:val="006769AA"/>
    <w:rsid w:val="00702B60"/>
    <w:rsid w:val="007108C1"/>
    <w:rsid w:val="007C4A2E"/>
    <w:rsid w:val="007C5279"/>
    <w:rsid w:val="007F6F79"/>
    <w:rsid w:val="00834674"/>
    <w:rsid w:val="00850835"/>
    <w:rsid w:val="00873B53"/>
    <w:rsid w:val="008C312E"/>
    <w:rsid w:val="008D1475"/>
    <w:rsid w:val="00944284"/>
    <w:rsid w:val="00961003"/>
    <w:rsid w:val="00971DB9"/>
    <w:rsid w:val="00976078"/>
    <w:rsid w:val="009B0674"/>
    <w:rsid w:val="009C0CF0"/>
    <w:rsid w:val="00A01886"/>
    <w:rsid w:val="00A10CB3"/>
    <w:rsid w:val="00AB596C"/>
    <w:rsid w:val="00AC1DDE"/>
    <w:rsid w:val="00AD6952"/>
    <w:rsid w:val="00B527FB"/>
    <w:rsid w:val="00B92AF0"/>
    <w:rsid w:val="00B9542E"/>
    <w:rsid w:val="00C17803"/>
    <w:rsid w:val="00C31DC9"/>
    <w:rsid w:val="00C346EF"/>
    <w:rsid w:val="00CA6821"/>
    <w:rsid w:val="00D43B10"/>
    <w:rsid w:val="00D96EE3"/>
    <w:rsid w:val="00DD4A22"/>
    <w:rsid w:val="00E6718C"/>
    <w:rsid w:val="00F75894"/>
    <w:rsid w:val="00FD3532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A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5D5629"/>
    <w:pPr>
      <w:keepNext/>
      <w:autoSpaceDE/>
      <w:autoSpaceDN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00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61003"/>
    <w:rPr>
      <w:b/>
      <w:bCs/>
    </w:rPr>
  </w:style>
  <w:style w:type="character" w:customStyle="1" w:styleId="10">
    <w:name w:val="Заголовок 1 Знак"/>
    <w:basedOn w:val="a0"/>
    <w:link w:val="1"/>
    <w:rsid w:val="005D5629"/>
    <w:rPr>
      <w:sz w:val="28"/>
      <w:szCs w:val="20"/>
    </w:rPr>
  </w:style>
  <w:style w:type="paragraph" w:styleId="a5">
    <w:name w:val="No Spacing"/>
    <w:uiPriority w:val="1"/>
    <w:qFormat/>
    <w:rsid w:val="005D562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14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4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2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cp:lastPrinted>2016-04-11T04:31:00Z</cp:lastPrinted>
  <dcterms:created xsi:type="dcterms:W3CDTF">2016-08-10T09:08:00Z</dcterms:created>
  <dcterms:modified xsi:type="dcterms:W3CDTF">2016-08-10T09:08:00Z</dcterms:modified>
</cp:coreProperties>
</file>